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B721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第一批自治区重点培育文化产业和旅游产业融合发展示范区：</w:t>
      </w:r>
    </w:p>
    <w:p w14:paraId="0CB58288">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喀喇沁旗</w:t>
      </w:r>
    </w:p>
    <w:p w14:paraId="24D9F15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文件：内蒙古自治区文化和旅游厅 内蒙古自治区自然资源厅 内蒙古自治区住房和城乡建设厅 关于公布第一批自治区重点培育文化产业和旅游产业融合发展示范区名单的通知（内文旅办字﹝2023﹞553号）</w:t>
      </w:r>
    </w:p>
    <w:p w14:paraId="04C9CC2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"关于公布第一批自治区重点培育文化产业和旅游产业融合发展示范区名单的通知.pdf" </w:instrText>
      </w:r>
      <w:r>
        <w:rPr>
          <w:rFonts w:hint="eastAsia" w:ascii="仿宋_GB2312" w:hAnsi="仿宋_GB2312" w:eastAsia="仿宋_GB2312" w:cs="仿宋_GB2312"/>
          <w:sz w:val="32"/>
          <w:szCs w:val="32"/>
          <w:lang w:val="en-US" w:eastAsia="zh-CN"/>
        </w:rPr>
        <w:fldChar w:fldCharType="separate"/>
      </w:r>
      <w:r>
        <w:rPr>
          <w:rStyle w:val="4"/>
          <w:rFonts w:hint="eastAsia" w:ascii="仿宋_GB2312" w:hAnsi="仿宋_GB2312" w:eastAsia="仿宋_GB2312" w:cs="仿宋_GB2312"/>
          <w:sz w:val="32"/>
          <w:szCs w:val="32"/>
          <w:lang w:val="en-US" w:eastAsia="zh-CN"/>
        </w:rPr>
        <w:t>关于公布第一批自治区重点培育文化产业和旅游产业融合发展示范区名单的通知.pdf</w:t>
      </w:r>
      <w:r>
        <w:rPr>
          <w:rFonts w:hint="eastAsia" w:ascii="仿宋_GB2312" w:hAnsi="仿宋_GB2312" w:eastAsia="仿宋_GB2312" w:cs="仿宋_GB2312"/>
          <w:sz w:val="32"/>
          <w:szCs w:val="32"/>
          <w:lang w:val="en-US" w:eastAsia="zh-CN"/>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37C6C"/>
    <w:rsid w:val="7882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118</Words>
  <Characters>123</Characters>
  <Lines>0</Lines>
  <Paragraphs>0</Paragraphs>
  <TotalTime>0</TotalTime>
  <ScaleCrop>false</ScaleCrop>
  <LinksUpToDate>false</LinksUpToDate>
  <CharactersWithSpaces>126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2025-02-24T01:57:00Z</dcterms:created>
  <dc:creator>Administrator</dc:creator>
  <cp:lastModifiedBy>娜de武先生</cp:lastModifiedBy>
  <dcterms:modified xsi:type="dcterms:W3CDTF">2025-02-24T03:28:40Z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eyJoZGlkIjoiMzVmNTRhM2YzODg2YmFlZjA0ZTVhYmEyY2IyYTUzNmYiLCJ1c2VySWQiOiI0MzQ0MjI2MTQifQ==</vt:lpwstr>
  </property>
  <property fmtid="{D5CDD505-2E9C-101B-9397-08002B2CF9AE}" pid="4" name="ICV">
    <vt:lpwstr>22EA0CAE7A8A401A87CA30AFF4A13E39_12</vt:lpwstr>
  </property>
</Properties>
</file>